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6F71" w:rsidRPr="00A30782" w:rsidRDefault="00BF6F71" w:rsidP="00BF6F71">
      <w:pPr>
        <w:jc w:val="center"/>
        <w:rPr>
          <w:rFonts w:ascii="Narkisim" w:hAnsi="Narkisim" w:cs="Narkisim"/>
          <w:b/>
          <w:bCs/>
          <w:u w:val="single"/>
          <w:rtl/>
        </w:rPr>
      </w:pPr>
      <w:r w:rsidRPr="00A30782">
        <w:rPr>
          <w:rFonts w:ascii="Narkisim" w:hAnsi="Narkisim" w:cs="Narkisim" w:hint="cs"/>
          <w:b/>
          <w:bCs/>
          <w:u w:val="single"/>
          <w:rtl/>
        </w:rPr>
        <w:t>טופס פניה לוועדת מכרזים</w:t>
      </w:r>
    </w:p>
    <w:p w:rsidR="00BF6F71" w:rsidRPr="00A30782" w:rsidRDefault="00BF6F71" w:rsidP="00BF6F71">
      <w:pPr>
        <w:jc w:val="center"/>
        <w:rPr>
          <w:rFonts w:ascii="Narkisim" w:hAnsi="Narkisim" w:cs="Narkisim"/>
          <w:b/>
          <w:bCs/>
          <w:u w:val="single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BF6F71" w:rsidRPr="00A30782" w:rsidTr="00FC53E6">
        <w:trPr>
          <w:trHeight w:val="457"/>
        </w:trPr>
        <w:tc>
          <w:tcPr>
            <w:tcW w:w="8296" w:type="dxa"/>
            <w:shd w:val="clear" w:color="auto" w:fill="auto"/>
          </w:tcPr>
          <w:p w:rsidR="00BF6F71" w:rsidRPr="00A30782" w:rsidRDefault="00BF6F71" w:rsidP="00FC53E6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פניה לוועדת המכרזים תעשה באמצעות טופס זה בלבד (אין למלא בכתב יד).</w:t>
            </w:r>
          </w:p>
          <w:p w:rsidR="00BF6F71" w:rsidRPr="00A30782" w:rsidRDefault="00BF6F71" w:rsidP="00FC53E6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רק לאחר חתימת כל חברי הוועדה יהווה טופס זה אישור לביצוע התקשרות.</w:t>
            </w:r>
          </w:p>
          <w:p w:rsidR="00BF6F71" w:rsidRPr="00A30782" w:rsidRDefault="00BF6F71" w:rsidP="00FC53E6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BF6F71" w:rsidRPr="00A30782" w:rsidRDefault="00BF6F71" w:rsidP="00BF6F71">
      <w:pPr>
        <w:jc w:val="center"/>
        <w:rPr>
          <w:rFonts w:ascii="Narkisim" w:hAnsi="Narkisim" w:cs="Narkisim"/>
          <w:b/>
          <w:bCs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BF6F71" w:rsidRPr="00A30782" w:rsidTr="00FC53E6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BF6F71" w:rsidRPr="00BF6F71" w:rsidRDefault="00B265DC" w:rsidP="00FC53E6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פטור ספק יחיד </w:t>
            </w:r>
            <w:r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3 (29) </w:t>
            </w:r>
            <w:proofErr w:type="spellStart"/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 </w:t>
            </w:r>
            <w:r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- התקשרות </w:t>
            </w:r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עם חברת "</w:t>
            </w:r>
            <w:proofErr w:type="spellStart"/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אילקס</w:t>
            </w:r>
            <w:proofErr w:type="spellEnd"/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  <w:proofErr w:type="spellStart"/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ביוטק</w:t>
            </w:r>
            <w:proofErr w:type="spellEnd"/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" </w:t>
            </w:r>
            <w:r w:rsidR="00BF6F71" w:rsidRPr="00BF6F71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–</w:t>
            </w:r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רכישת </w:t>
            </w:r>
            <w:r w:rsidR="00A43EE7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5</w:t>
            </w:r>
            <w:r w:rsidR="003049E0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0</w:t>
            </w:r>
            <w:r w:rsid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ערכות </w:t>
            </w:r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קיט</w:t>
            </w:r>
            <w:r w:rsid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ים</w:t>
            </w:r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</w:rPr>
              <w:t>D</w:t>
            </w:r>
            <w:r w:rsidR="00BF6F71" w:rsidRPr="00BF6F71">
              <w:rPr>
                <w:rFonts w:ascii="Narkisim" w:hAnsi="Narkisim" w:cs="Narkisim"/>
                <w:b/>
                <w:bCs/>
                <w:sz w:val="28"/>
                <w:szCs w:val="28"/>
              </w:rPr>
              <w:t xml:space="preserve">neasy50 </w:t>
            </w:r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מתוצרת </w:t>
            </w:r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</w:rPr>
              <w:t>QIAGEN</w:t>
            </w:r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  <w:r w:rsidR="00BF6F71" w:rsidRPr="00BF6F71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–</w:t>
            </w:r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אבחון ומחקר של טפילי דם מרקמות </w:t>
            </w:r>
            <w:r w:rsidR="00BF6F71" w:rsidRPr="00BF6F71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–</w:t>
            </w:r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עבור </w:t>
            </w:r>
            <w:r w:rsidR="00E056FF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מעבדות המכון</w:t>
            </w:r>
            <w:r w:rsidR="00BF6F71" w:rsidRPr="00BF6F7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</w:p>
        </w:tc>
      </w:tr>
      <w:tr w:rsidR="00BF6F71" w:rsidRPr="00A30782" w:rsidTr="00FC53E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BF6F71" w:rsidRPr="00A30782" w:rsidRDefault="00BF6F71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BF6F71" w:rsidRDefault="00BF6F71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שו"ט </w:t>
            </w:r>
          </w:p>
          <w:p w:rsidR="002B0EEA" w:rsidRPr="00A30782" w:rsidRDefault="002B0EEA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BF6F71" w:rsidRPr="00A30782" w:rsidRDefault="00BF6F71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BF6F71" w:rsidRPr="00A30782" w:rsidRDefault="00A43EE7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22/01/2025</w:t>
            </w:r>
          </w:p>
        </w:tc>
      </w:tr>
      <w:tr w:rsidR="00BF6F71" w:rsidRPr="00A30782" w:rsidTr="00FC53E6">
        <w:tc>
          <w:tcPr>
            <w:tcW w:w="2074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סיווג הבקשה</w:t>
            </w:r>
          </w:p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 ] מכרז</w:t>
            </w:r>
          </w:p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BF6F71" w:rsidRPr="00A30782" w:rsidRDefault="00BF6F71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</w:t>
            </w:r>
            <w:r w:rsidRPr="00A30782">
              <w:rPr>
                <w:rFonts w:ascii="Narkisim" w:hAnsi="Narkisim" w:cs="Narkisim" w:hint="cs"/>
              </w:rPr>
              <w:t>X</w:t>
            </w:r>
            <w:r w:rsidRPr="00A30782">
              <w:rPr>
                <w:rFonts w:ascii="Narkisim" w:hAnsi="Narkisim" w:cs="Narkisim" w:hint="cs"/>
                <w:rtl/>
              </w:rPr>
              <w:t>] פטור ממכרז- ספק יחיד  3 (29)</w:t>
            </w:r>
          </w:p>
        </w:tc>
        <w:tc>
          <w:tcPr>
            <w:tcW w:w="2074" w:type="dxa"/>
            <w:shd w:val="clear" w:color="auto" w:fill="FFFFFF" w:themeFill="background1"/>
          </w:tcPr>
          <w:p w:rsidR="00BF6F71" w:rsidRPr="00A30782" w:rsidRDefault="00BF6F71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BF6F71" w:rsidRPr="00A30782" w:rsidTr="00FC53E6">
        <w:tc>
          <w:tcPr>
            <w:tcW w:w="2074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BF6F71" w:rsidRPr="00A30782" w:rsidRDefault="00BF6F71" w:rsidP="00FC53E6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>
              <w:rPr>
                <w:rFonts w:ascii="Narkisim" w:hAnsi="Narkisim" w:cs="Narkisim" w:hint="cs"/>
                <w:rtl/>
              </w:rPr>
              <w:t>אילקס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ביוטק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מספר ספק</w:t>
            </w:r>
          </w:p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(ח.פ., ע.מ. , </w:t>
            </w:r>
            <w:proofErr w:type="spellStart"/>
            <w:r w:rsidRPr="00A30782">
              <w:rPr>
                <w:rFonts w:ascii="Narkisim" w:hAnsi="Narkisim" w:cs="Narkisim" w:hint="cs"/>
                <w:rtl/>
              </w:rPr>
              <w:t>ע.ר</w:t>
            </w:r>
            <w:proofErr w:type="spellEnd"/>
            <w:r w:rsidRPr="00A30782">
              <w:rPr>
                <w:rFonts w:ascii="Narkisim" w:hAnsi="Narkisim" w:cs="Narkisim" w:hint="cs"/>
                <w:rtl/>
              </w:rPr>
              <w:t>. וכו')</w:t>
            </w:r>
          </w:p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BF6F71" w:rsidRPr="00A30782" w:rsidRDefault="00BF6F71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512658097</w:t>
            </w:r>
          </w:p>
        </w:tc>
      </w:tr>
      <w:tr w:rsidR="000D7519" w:rsidRPr="00A30782" w:rsidTr="00FC53E6">
        <w:tc>
          <w:tcPr>
            <w:tcW w:w="2074" w:type="dxa"/>
            <w:shd w:val="clear" w:color="auto" w:fill="D9D9D9" w:themeFill="background1" w:themeFillShade="D9"/>
          </w:tcPr>
          <w:p w:rsidR="000D7519" w:rsidRPr="00A30782" w:rsidRDefault="000D7519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BB3B4D">
              <w:rPr>
                <w:rFonts w:ascii="Narkisim" w:hAnsi="Narkisim" w:cs="Narkisim"/>
                <w:rtl/>
              </w:rPr>
              <w:t>במרכב"ה</w:t>
            </w:r>
            <w:proofErr w:type="spellEnd"/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0D7519" w:rsidRDefault="000D7519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0D7519" w:rsidRPr="00A30782" w:rsidRDefault="000D7519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יתרה כספית </w:t>
            </w:r>
            <w:r>
              <w:rPr>
                <w:rFonts w:ascii="Narkisim" w:hAnsi="Narkisim" w:cs="Narkisim" w:hint="cs"/>
                <w:rtl/>
              </w:rPr>
              <w:t xml:space="preserve"> נכון ליום </w:t>
            </w:r>
            <w:r w:rsidR="00B265D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0D7519" w:rsidRPr="00A30782" w:rsidRDefault="00B265DC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BF6F71" w:rsidRPr="00A30782" w:rsidTr="00FC53E6">
        <w:tc>
          <w:tcPr>
            <w:tcW w:w="2074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שווי התקשרות</w:t>
            </w:r>
          </w:p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D30EFD">
              <w:rPr>
                <w:rFonts w:ascii="Narkisim" w:hAnsi="Narkisim" w:cs="Narkisim" w:hint="cs"/>
                <w:rtl/>
              </w:rPr>
              <w:t>64,390</w:t>
            </w:r>
            <w:r w:rsidR="00E056FF">
              <w:rPr>
                <w:rFonts w:ascii="Narkisim" w:hAnsi="Narkisim" w:cs="Narkisim" w:hint="cs"/>
                <w:rtl/>
              </w:rPr>
              <w:t xml:space="preserve"> ש"ח</w:t>
            </w:r>
            <w:r w:rsidR="003049E0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 כולל מע"מ (1,</w:t>
            </w:r>
            <w:r w:rsidR="00ED56EF">
              <w:rPr>
                <w:rFonts w:ascii="Narkisim" w:hAnsi="Narkisim" w:cs="Narkisim" w:hint="cs"/>
                <w:rtl/>
              </w:rPr>
              <w:t>091</w:t>
            </w:r>
            <w:r>
              <w:rPr>
                <w:rFonts w:ascii="Narkisim" w:hAnsi="Narkisim" w:cs="Narkisim" w:hint="cs"/>
                <w:rtl/>
              </w:rPr>
              <w:t xml:space="preserve"> ₪ +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מע"מ לערכה בודדת)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שווי אופציות</w:t>
            </w:r>
          </w:p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F6F71" w:rsidRPr="00A30782" w:rsidTr="00FC53E6">
        <w:tc>
          <w:tcPr>
            <w:tcW w:w="2074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BF6F71" w:rsidRPr="00A30782" w:rsidTr="00FC53E6">
        <w:tc>
          <w:tcPr>
            <w:tcW w:w="2074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(ללא אופציה)</w:t>
            </w:r>
          </w:p>
        </w:tc>
        <w:tc>
          <w:tcPr>
            <w:tcW w:w="2074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</w:rPr>
              <w:t xml:space="preserve"> </w:t>
            </w:r>
          </w:p>
        </w:tc>
        <w:tc>
          <w:tcPr>
            <w:tcW w:w="2074" w:type="dxa"/>
          </w:tcPr>
          <w:p w:rsidR="00BF6F71" w:rsidRPr="00A30782" w:rsidRDefault="00B265DC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10/02/2025 </w:t>
            </w:r>
          </w:p>
        </w:tc>
        <w:tc>
          <w:tcPr>
            <w:tcW w:w="2074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33A99">
              <w:rPr>
                <w:rFonts w:ascii="Narkisim" w:hAnsi="Narkisim" w:cs="Narkisim" w:hint="cs"/>
                <w:rtl/>
              </w:rPr>
              <w:t>31/12/202</w:t>
            </w:r>
            <w:r w:rsidR="00B265DC">
              <w:rPr>
                <w:rFonts w:ascii="Narkisim" w:hAnsi="Narkisim" w:cs="Narkisim" w:hint="cs"/>
                <w:rtl/>
              </w:rPr>
              <w:t>5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BF6F71" w:rsidRPr="00A30782" w:rsidTr="00FC53E6">
        <w:tc>
          <w:tcPr>
            <w:tcW w:w="2074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תקופת אופציה</w:t>
            </w:r>
          </w:p>
        </w:tc>
        <w:tc>
          <w:tcPr>
            <w:tcW w:w="2074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BF6F71" w:rsidRPr="00A30782" w:rsidRDefault="00BF6F71" w:rsidP="00BF6F71">
      <w:pPr>
        <w:rPr>
          <w:rFonts w:ascii="Narkisim" w:hAnsi="Narkisim" w:cs="Narkisim"/>
          <w:rtl/>
        </w:rPr>
      </w:pPr>
    </w:p>
    <w:p w:rsidR="00BF6F71" w:rsidRDefault="00BF6F71" w:rsidP="00BF6F71">
      <w:pPr>
        <w:rPr>
          <w:rFonts w:ascii="Narkisim" w:hAnsi="Narkisim" w:cs="Narkisim"/>
          <w:rtl/>
        </w:rPr>
      </w:pPr>
      <w:r w:rsidRPr="00A30782">
        <w:rPr>
          <w:rFonts w:ascii="Narkisim" w:hAnsi="Narkisim" w:cs="Narkisim" w:hint="cs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1F1E16" w:rsidRDefault="001F1E16" w:rsidP="00BF6F71">
      <w:pPr>
        <w:rPr>
          <w:rFonts w:ascii="Narkisim" w:hAnsi="Narkisim" w:cs="Narkisim"/>
          <w:rtl/>
        </w:rPr>
      </w:pPr>
    </w:p>
    <w:p w:rsidR="001F1E16" w:rsidRDefault="001F1E16" w:rsidP="00BF6F71">
      <w:pPr>
        <w:rPr>
          <w:rFonts w:ascii="Narkisim" w:hAnsi="Narkisim" w:cs="Narkisim"/>
          <w:rtl/>
        </w:rPr>
      </w:pPr>
    </w:p>
    <w:tbl>
      <w:tblPr>
        <w:bidiVisual/>
        <w:tblW w:w="8222" w:type="dxa"/>
        <w:tblInd w:w="39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0"/>
        <w:gridCol w:w="1215"/>
        <w:gridCol w:w="1227"/>
        <w:gridCol w:w="1941"/>
        <w:gridCol w:w="1146"/>
        <w:gridCol w:w="1563"/>
      </w:tblGrid>
      <w:tr w:rsidR="00BF6F71" w:rsidRPr="00A30782" w:rsidTr="00FC53E6">
        <w:tc>
          <w:tcPr>
            <w:tcW w:w="822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F6F71" w:rsidRPr="00A30782" w:rsidRDefault="00BF6F71" w:rsidP="00FC53E6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היסטוריית ההתקשרות </w:t>
            </w:r>
          </w:p>
        </w:tc>
      </w:tr>
      <w:tr w:rsidR="00B00212" w:rsidRPr="00A30782" w:rsidTr="001F1E16">
        <w:tc>
          <w:tcPr>
            <w:tcW w:w="11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F6F71" w:rsidRPr="00A30782" w:rsidRDefault="00B00212" w:rsidP="00FC53E6">
            <w:pPr>
              <w:jc w:val="center"/>
              <w:rPr>
                <w:rFonts w:ascii="Narkisim" w:hAnsi="Narkisim" w:cs="Narkisim"/>
              </w:rPr>
            </w:pPr>
            <w:r w:rsidRPr="00BB3B4D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F6F71" w:rsidRPr="00A30782" w:rsidRDefault="00B00212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F6F71" w:rsidRPr="00A30782" w:rsidRDefault="00B00212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F6F71" w:rsidRPr="00A30782" w:rsidRDefault="00B00212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שווי התקשרות בש"ח כולל מע"מ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F6F71" w:rsidRPr="00A30782" w:rsidRDefault="00B00212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אופן התקשרות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:rsidR="00BF6F71" w:rsidRPr="00A30782" w:rsidRDefault="00B00212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BF6F71" w:rsidRPr="00A30782" w:rsidTr="001F1E16">
        <w:tc>
          <w:tcPr>
            <w:tcW w:w="11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6F71" w:rsidRPr="00A30782" w:rsidRDefault="00B00212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4502410448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6F71" w:rsidRPr="00A30782" w:rsidRDefault="00B00212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14/11/2023</w:t>
            </w:r>
          </w:p>
        </w:tc>
        <w:tc>
          <w:tcPr>
            <w:tcW w:w="1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6F71" w:rsidRPr="00A30782" w:rsidRDefault="00B00212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B33A99">
              <w:rPr>
                <w:rFonts w:ascii="Narkisim" w:hAnsi="Narkisim" w:cs="Narkisim" w:hint="cs"/>
                <w:rtl/>
              </w:rPr>
              <w:t>31/12/2026</w:t>
            </w:r>
          </w:p>
        </w:tc>
        <w:tc>
          <w:tcPr>
            <w:tcW w:w="1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6F71" w:rsidRPr="00A30782" w:rsidRDefault="00B00212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51,075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6F71" w:rsidRPr="00A30782" w:rsidRDefault="00B00212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3(29)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F6F71" w:rsidRPr="00A30782" w:rsidRDefault="00B00212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14/11/2023</w:t>
            </w:r>
          </w:p>
        </w:tc>
      </w:tr>
      <w:tr w:rsidR="00BF6F71" w:rsidRPr="00A30782" w:rsidTr="001F1E16">
        <w:tc>
          <w:tcPr>
            <w:tcW w:w="11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6F71" w:rsidRPr="00A30782" w:rsidRDefault="00BF6F71" w:rsidP="00FC53E6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6F71" w:rsidRPr="00A30782" w:rsidRDefault="00BF6F71" w:rsidP="00FC53E6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6F71" w:rsidRPr="00A30782" w:rsidRDefault="00BF6F71" w:rsidP="00FC53E6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6F71" w:rsidRPr="00A30782" w:rsidRDefault="00BF6F71" w:rsidP="00FC53E6">
            <w:pPr>
              <w:pStyle w:val="BodyTextIndent"/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6F71" w:rsidRPr="00A30782" w:rsidRDefault="00BF6F71" w:rsidP="00FC53E6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5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F6F71" w:rsidRPr="00A30782" w:rsidRDefault="00BF6F71" w:rsidP="00FC53E6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</w:tbl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BF6F71" w:rsidRPr="00A30782" w:rsidTr="00FC53E6">
        <w:tc>
          <w:tcPr>
            <w:tcW w:w="8296" w:type="dxa"/>
            <w:gridSpan w:val="2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תיאור הבקשה</w:t>
            </w:r>
          </w:p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(ימולא על ידי היחידה הפונה)</w:t>
            </w:r>
          </w:p>
        </w:tc>
      </w:tr>
      <w:tr w:rsidR="00BF6F71" w:rsidRPr="00A30782" w:rsidTr="00FC53E6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:rsidR="00BF6F71" w:rsidRDefault="00BF6F71" w:rsidP="00FC53E6">
            <w:pPr>
              <w:pStyle w:val="ListParagraph"/>
              <w:numPr>
                <w:ilvl w:val="0"/>
                <w:numId w:val="2"/>
              </w:numPr>
              <w:bidi/>
              <w:spacing w:line="36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בפני הוועדה בקשת היחידה לאשר </w:t>
            </w:r>
            <w:r w:rsidR="00B265DC">
              <w:rPr>
                <w:rFonts w:ascii="Narkisim" w:hAnsi="Narkisim" w:cs="Narkisim" w:hint="cs"/>
                <w:rtl/>
              </w:rPr>
              <w:t xml:space="preserve">התקשרות בפטור ספק יחיד עם </w:t>
            </w:r>
            <w:proofErr w:type="spellStart"/>
            <w:r w:rsidR="00B265DC">
              <w:rPr>
                <w:rFonts w:ascii="Narkisim" w:hAnsi="Narkisim" w:cs="Narkisim" w:hint="cs"/>
                <w:rtl/>
              </w:rPr>
              <w:t>אילקס</w:t>
            </w:r>
            <w:proofErr w:type="spellEnd"/>
            <w:r w:rsidR="00B265DC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="00B265DC">
              <w:rPr>
                <w:rFonts w:ascii="Narkisim" w:hAnsi="Narkisim" w:cs="Narkisim" w:hint="cs"/>
                <w:rtl/>
              </w:rPr>
              <w:t>ביוטק</w:t>
            </w:r>
            <w:proofErr w:type="spellEnd"/>
            <w:r w:rsidR="00B265DC">
              <w:rPr>
                <w:rFonts w:ascii="Narkisim" w:hAnsi="Narkisim" w:cs="Narkisim" w:hint="cs"/>
                <w:rtl/>
              </w:rPr>
              <w:t xml:space="preserve"> לצורך רכישת </w:t>
            </w:r>
            <w:r w:rsidR="002B0EEA">
              <w:rPr>
                <w:rFonts w:ascii="Narkisim" w:hAnsi="Narkisim" w:cs="Narkisim" w:hint="cs"/>
                <w:rtl/>
              </w:rPr>
              <w:t>קיטים</w:t>
            </w:r>
            <w:r w:rsidRPr="00BF6F71">
              <w:rPr>
                <w:rFonts w:ascii="Narkisim" w:hAnsi="Narkisim" w:cs="Narkisim"/>
                <w:rtl/>
              </w:rPr>
              <w:t xml:space="preserve"> </w:t>
            </w:r>
            <w:r w:rsidRPr="00BF6F71">
              <w:rPr>
                <w:rFonts w:ascii="Narkisim" w:hAnsi="Narkisim" w:cs="Narkisim"/>
              </w:rPr>
              <w:t>Dneasy50</w:t>
            </w:r>
            <w:r w:rsidRPr="00BF6F71">
              <w:rPr>
                <w:rFonts w:ascii="Narkisim" w:hAnsi="Narkisim" w:cs="Narkisim"/>
                <w:rtl/>
              </w:rPr>
              <w:t xml:space="preserve"> מתוצרת </w:t>
            </w:r>
            <w:r w:rsidRPr="00BF6F71">
              <w:rPr>
                <w:rFonts w:ascii="Narkisim" w:hAnsi="Narkisim" w:cs="Narkisim"/>
              </w:rPr>
              <w:t>QIAGEN</w:t>
            </w:r>
            <w:r w:rsidRPr="00BF6F71">
              <w:rPr>
                <w:rFonts w:ascii="Narkisim" w:hAnsi="Narkisim" w:cs="Narkisim"/>
                <w:rtl/>
              </w:rPr>
              <w:t xml:space="preserve"> – אבחון ומחקר של טפילי דם מרקמות – עבור </w:t>
            </w:r>
            <w:r w:rsidR="002B0EEA">
              <w:rPr>
                <w:rFonts w:ascii="Narkisim" w:hAnsi="Narkisim" w:cs="Narkisim" w:hint="cs"/>
                <w:rtl/>
              </w:rPr>
              <w:t>מעבדות המכון.</w:t>
            </w:r>
          </w:p>
          <w:p w:rsidR="00B265DC" w:rsidRDefault="00B265DC" w:rsidP="00B265DC">
            <w:pPr>
              <w:pStyle w:val="ListParagraph"/>
              <w:numPr>
                <w:ilvl w:val="0"/>
                <w:numId w:val="2"/>
              </w:numPr>
              <w:bidi/>
              <w:spacing w:line="36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כעולה מן ההיסטוריה מעלה רכישה דומה אושרה ביום 14/11/2023 אף היא בעילת ספק יחיד. ראה פרוטוקול הועדה מאותו היום </w:t>
            </w:r>
            <w:proofErr w:type="spellStart"/>
            <w:r>
              <w:rPr>
                <w:rFonts w:ascii="Narkisim" w:hAnsi="Narkisim" w:cs="Narkisim" w:hint="cs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. </w:t>
            </w:r>
          </w:p>
          <w:p w:rsidR="00BF6F71" w:rsidRDefault="00BF6F71" w:rsidP="00BF6F71">
            <w:pPr>
              <w:pStyle w:val="ListParagraph"/>
              <w:numPr>
                <w:ilvl w:val="0"/>
                <w:numId w:val="2"/>
              </w:numPr>
              <w:bidi/>
              <w:spacing w:line="36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הערכה משמשת את </w:t>
            </w:r>
            <w:r w:rsidR="002B0EEA">
              <w:rPr>
                <w:rFonts w:ascii="Narkisim" w:hAnsi="Narkisim" w:cs="Narkisim" w:hint="cs"/>
                <w:rtl/>
              </w:rPr>
              <w:t>המעבדות</w:t>
            </w:r>
            <w:r>
              <w:rPr>
                <w:rFonts w:ascii="Narkisim" w:hAnsi="Narkisim" w:cs="Narkisim" w:hint="cs"/>
                <w:rtl/>
              </w:rPr>
              <w:t xml:space="preserve"> ל</w:t>
            </w:r>
            <w:r w:rsidR="000D7519">
              <w:rPr>
                <w:rFonts w:ascii="Narkisim" w:hAnsi="Narkisim" w:cs="Narkisim" w:hint="cs"/>
                <w:rtl/>
              </w:rPr>
              <w:t>הפקת חומצות גרעין ל</w:t>
            </w:r>
            <w:r>
              <w:rPr>
                <w:rFonts w:ascii="Narkisim" w:hAnsi="Narkisim" w:cs="Narkisim" w:hint="cs"/>
                <w:rtl/>
              </w:rPr>
              <w:t xml:space="preserve">אבחון ומחקר של טפילי דם מרקמות ומדם, אבחון </w:t>
            </w:r>
            <w:proofErr w:type="spellStart"/>
            <w:r>
              <w:rPr>
                <w:rFonts w:ascii="Narkisim" w:hAnsi="Narkisim" w:cs="Narkisim" w:hint="cs"/>
                <w:rtl/>
              </w:rPr>
              <w:t>הלמינטים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מרקמות ומצואה ואבחון טפילים חיצוניים וחרקים</w:t>
            </w:r>
            <w:r w:rsidR="00ED56EF">
              <w:rPr>
                <w:rFonts w:ascii="Narkisim" w:hAnsi="Narkisim" w:cs="Narkisim" w:hint="cs"/>
                <w:rtl/>
              </w:rPr>
              <w:t>.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:rsidR="00B265DC" w:rsidRDefault="00B265DC" w:rsidP="00B265DC">
            <w:pPr>
              <w:pStyle w:val="ListParagraph"/>
              <w:numPr>
                <w:ilvl w:val="0"/>
                <w:numId w:val="2"/>
              </w:numPr>
              <w:bidi/>
              <w:spacing w:line="36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הנימוקים להיות הערכות המבוקשות ספק יחיד זהים לאלו שפורטו במסגרת ההתקשרות מחודש נובמבר 2023 ותוקפו מחדש ע"י הגורם המקצועי לצורך בקשה נשוא פרוטוקול זה.  </w:t>
            </w:r>
          </w:p>
          <w:p w:rsidR="00B265DC" w:rsidRDefault="00B265DC" w:rsidP="00B265DC">
            <w:pPr>
              <w:pStyle w:val="ListParagraph"/>
              <w:numPr>
                <w:ilvl w:val="0"/>
                <w:numId w:val="2"/>
              </w:numPr>
              <w:bidi/>
              <w:spacing w:line="36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עוד יוער כי העלות לערכה לא השתנה והספק ממשיך לגבות סכום זהה גם ביחס להתקשרות הנוכחית. </w:t>
            </w:r>
          </w:p>
          <w:p w:rsidR="00B265DC" w:rsidRDefault="00B265DC" w:rsidP="00B265DC">
            <w:pPr>
              <w:pStyle w:val="ListParagraph"/>
              <w:numPr>
                <w:ilvl w:val="0"/>
                <w:numId w:val="2"/>
              </w:numPr>
              <w:bidi/>
              <w:spacing w:line="36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עוד נציין כי ביחס להתקשרות שאושרה בשנת 2023 ניתן אישור מקדים של ועדת הקיטים. </w:t>
            </w:r>
          </w:p>
          <w:p w:rsidR="00BF6F71" w:rsidRDefault="00B265DC" w:rsidP="00B265DC">
            <w:pPr>
              <w:pStyle w:val="ListParagraph"/>
              <w:numPr>
                <w:ilvl w:val="0"/>
                <w:numId w:val="2"/>
              </w:numPr>
              <w:bidi/>
              <w:spacing w:line="36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לאור המקובץ ולאור העובד כי הנימוקים והצורך המקצועי לא השתנה גם ביחס לתקופה הנוכחית מבוקש אישור הוועדה להתקשרות עם </w:t>
            </w:r>
            <w:r w:rsidR="00BF6F71">
              <w:rPr>
                <w:rFonts w:ascii="Narkisim" w:hAnsi="Narkisim" w:cs="Narkisim" w:hint="cs"/>
                <w:rtl/>
              </w:rPr>
              <w:t>"</w:t>
            </w:r>
            <w:proofErr w:type="spellStart"/>
            <w:r w:rsidR="00BF6F71">
              <w:rPr>
                <w:rFonts w:ascii="Narkisim" w:hAnsi="Narkisim" w:cs="Narkisim" w:hint="cs"/>
                <w:rtl/>
              </w:rPr>
              <w:t>אילקס</w:t>
            </w:r>
            <w:proofErr w:type="spellEnd"/>
            <w:r w:rsidR="00BF6F71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="00BF6F71">
              <w:rPr>
                <w:rFonts w:ascii="Narkisim" w:hAnsi="Narkisim" w:cs="Narkisim" w:hint="cs"/>
                <w:rtl/>
              </w:rPr>
              <w:t>ביוטק</w:t>
            </w:r>
            <w:proofErr w:type="spellEnd"/>
            <w:r w:rsidR="00BF6F71">
              <w:rPr>
                <w:rFonts w:ascii="Narkisim" w:hAnsi="Narkisim" w:cs="Narkisim" w:hint="cs"/>
                <w:rtl/>
              </w:rPr>
              <w:t xml:space="preserve">" </w:t>
            </w:r>
            <w:r>
              <w:rPr>
                <w:rFonts w:ascii="Narkisim" w:hAnsi="Narkisim" w:cs="Narkisim" w:hint="cs"/>
                <w:rtl/>
              </w:rPr>
              <w:t xml:space="preserve">לרכישת הערכות ע"ס כולל של 64,390 ₪ כולל מע"מ.  </w:t>
            </w:r>
          </w:p>
          <w:p w:rsidR="001F1E16" w:rsidRPr="00A30782" w:rsidRDefault="00B265DC" w:rsidP="001F1E16">
            <w:pPr>
              <w:pStyle w:val="ListParagraph"/>
              <w:numPr>
                <w:ilvl w:val="0"/>
                <w:numId w:val="2"/>
              </w:numPr>
              <w:bidi/>
              <w:spacing w:line="36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יובהר כי התקשרות זו קיבלה אישור מוקדם של ועדת החריגים. </w:t>
            </w:r>
          </w:p>
        </w:tc>
      </w:tr>
      <w:tr w:rsidR="00BF6F71" w:rsidRPr="00A30782" w:rsidTr="00FC53E6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BF6F71" w:rsidRPr="00BF6F71" w:rsidRDefault="00B00212" w:rsidP="00FC53E6">
            <w:pPr>
              <w:spacing w:after="120" w:line="36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רכישת 50 ערכות קיטים </w:t>
            </w:r>
            <w:r>
              <w:rPr>
                <w:rFonts w:ascii="Narkisim" w:hAnsi="Narkisim" w:cs="Narkisim" w:hint="cs"/>
              </w:rPr>
              <w:t>D</w:t>
            </w:r>
            <w:r>
              <w:rPr>
                <w:rFonts w:ascii="Narkisim" w:hAnsi="Narkisim" w:cs="Narkisim"/>
              </w:rPr>
              <w:t>neasy50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B00212">
              <w:rPr>
                <w:rFonts w:ascii="Narkisim" w:hAnsi="Narkisim" w:cs="Narkisim" w:hint="cs"/>
                <w:rtl/>
              </w:rPr>
              <w:t xml:space="preserve">מתוצרת </w:t>
            </w:r>
            <w:r w:rsidRPr="00B00212">
              <w:rPr>
                <w:rFonts w:ascii="Narkisim" w:hAnsi="Narkisim" w:cs="Narkisim" w:hint="cs"/>
              </w:rPr>
              <w:t>QIAGEN</w:t>
            </w:r>
            <w:r w:rsidRPr="00B00212">
              <w:rPr>
                <w:rFonts w:ascii="Narkisim" w:hAnsi="Narkisim" w:cs="Narkisim" w:hint="cs"/>
                <w:rtl/>
              </w:rPr>
              <w:t xml:space="preserve"> </w:t>
            </w:r>
            <w:r w:rsidRPr="00B00212">
              <w:rPr>
                <w:rFonts w:ascii="Narkisim" w:hAnsi="Narkisim" w:cs="Narkisim"/>
                <w:rtl/>
              </w:rPr>
              <w:t>–</w:t>
            </w:r>
            <w:r w:rsidRPr="00B00212">
              <w:rPr>
                <w:rFonts w:ascii="Narkisim" w:hAnsi="Narkisim" w:cs="Narkisim" w:hint="cs"/>
                <w:rtl/>
              </w:rPr>
              <w:t xml:space="preserve"> אבחון ומחקר של טפילי דם מרקמות </w:t>
            </w:r>
            <w:r w:rsidRPr="00B00212">
              <w:rPr>
                <w:rFonts w:ascii="Narkisim" w:hAnsi="Narkisim" w:cs="Narkisim"/>
                <w:rtl/>
              </w:rPr>
              <w:t>–</w:t>
            </w:r>
            <w:r w:rsidRPr="00B00212">
              <w:rPr>
                <w:rFonts w:ascii="Narkisim" w:hAnsi="Narkisim" w:cs="Narkisim" w:hint="cs"/>
                <w:rtl/>
              </w:rPr>
              <w:t xml:space="preserve"> עבור מעבדות המכון</w:t>
            </w:r>
          </w:p>
        </w:tc>
      </w:tr>
      <w:tr w:rsidR="00BF6F71" w:rsidRPr="00A30782" w:rsidTr="00FC53E6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עילת הפטור</w:t>
            </w:r>
          </w:p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BF6F71" w:rsidRPr="00E056FF" w:rsidRDefault="00E056FF" w:rsidP="00FC53E6">
            <w:pPr>
              <w:spacing w:after="0"/>
              <w:rPr>
                <w:rFonts w:ascii="Narkisim" w:hAnsi="Narkisim" w:cs="Narkisim"/>
                <w:rtl/>
              </w:rPr>
            </w:pPr>
            <w:r w:rsidRPr="00E056FF">
              <w:rPr>
                <w:rFonts w:ascii="Narkisim" w:hAnsi="Narkisim" w:cs="Narkisim" w:hint="cs"/>
                <w:rtl/>
              </w:rPr>
              <w:t>תקנה 3 (</w:t>
            </w:r>
            <w:r w:rsidR="00B265DC">
              <w:rPr>
                <w:rFonts w:ascii="Narkisim" w:hAnsi="Narkisim" w:cs="Narkisim" w:hint="cs"/>
                <w:rtl/>
              </w:rPr>
              <w:t xml:space="preserve">29) </w:t>
            </w:r>
          </w:p>
        </w:tc>
      </w:tr>
      <w:tr w:rsidR="00BF6F71" w:rsidRPr="00A30782" w:rsidTr="00FC53E6">
        <w:tc>
          <w:tcPr>
            <w:tcW w:w="8296" w:type="dxa"/>
            <w:gridSpan w:val="2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דיון מיום </w:t>
            </w:r>
            <w:r w:rsidR="002455DF">
              <w:rPr>
                <w:rFonts w:ascii="Narkisim" w:hAnsi="Narkisim" w:cs="Narkisim" w:hint="cs"/>
                <w:b/>
                <w:bCs/>
                <w:rtl/>
              </w:rPr>
              <w:t>10/2/2025</w:t>
            </w:r>
          </w:p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(ימולא על ידי ועדת המכרזים)</w:t>
            </w:r>
          </w:p>
        </w:tc>
      </w:tr>
      <w:tr w:rsidR="00BF6F71" w:rsidRPr="00A30782" w:rsidTr="00FC53E6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B265DC">
              <w:rPr>
                <w:rFonts w:ascii="Narkisim" w:hAnsi="Narkisim" w:cs="Narkisim" w:hint="cs"/>
                <w:rtl/>
              </w:rPr>
              <w:t xml:space="preserve">הגב' ליאת שוקרון </w:t>
            </w:r>
            <w:r w:rsidR="00B265DC">
              <w:rPr>
                <w:rFonts w:ascii="Narkisim" w:hAnsi="Narkisim" w:cs="Narkisim"/>
                <w:rtl/>
              </w:rPr>
              <w:t>–</w:t>
            </w:r>
            <w:r w:rsidR="00B265DC">
              <w:rPr>
                <w:rFonts w:ascii="Narkisim" w:hAnsi="Narkisim" w:cs="Narkisim" w:hint="cs"/>
                <w:rtl/>
              </w:rPr>
              <w:t xml:space="preserve"> אגף הרכש </w:t>
            </w:r>
          </w:p>
        </w:tc>
      </w:tr>
      <w:tr w:rsidR="00BF6F71" w:rsidRPr="00A30782" w:rsidTr="00FC53E6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BF6F71" w:rsidRPr="00A30782" w:rsidRDefault="00B265DC" w:rsidP="00FC53E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לאור העובדה כי הגורם המקצועי תיקף את התשתית העובדתית והבחינות שביצע ביחס להתקשרות מחודש נובמבר 2023 מאשרת הועדה את ההתקשרות הנוכחית בכפוף לחובת פרסום והיעדר השגות. </w:t>
            </w:r>
          </w:p>
        </w:tc>
      </w:tr>
    </w:tbl>
    <w:p w:rsidR="00BF6F71" w:rsidRPr="00B265DC" w:rsidRDefault="00BF6F71" w:rsidP="00BF6F71">
      <w:pPr>
        <w:ind w:right="1985"/>
        <w:jc w:val="both"/>
        <w:rPr>
          <w:rFonts w:ascii="Narkisim" w:hAnsi="Narkisim" w:cs="Narkisim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4"/>
        <w:gridCol w:w="1330"/>
        <w:gridCol w:w="1281"/>
        <w:gridCol w:w="1485"/>
        <w:gridCol w:w="1182"/>
        <w:gridCol w:w="1674"/>
      </w:tblGrid>
      <w:tr w:rsidR="00BF6F71" w:rsidRPr="00A30782" w:rsidTr="00FC53E6">
        <w:tc>
          <w:tcPr>
            <w:tcW w:w="8296" w:type="dxa"/>
            <w:gridSpan w:val="6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החלטת הוועדה מיום </w:t>
            </w:r>
            <w:r w:rsidR="002455DF">
              <w:rPr>
                <w:rFonts w:ascii="Narkisim" w:hAnsi="Narkisim" w:cs="Narkisim" w:hint="cs"/>
                <w:b/>
                <w:bCs/>
                <w:rtl/>
              </w:rPr>
              <w:t>10/2/2025</w:t>
            </w:r>
          </w:p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(ימולא על ידי ועדת המכרזים)</w:t>
            </w:r>
          </w:p>
        </w:tc>
      </w:tr>
      <w:tr w:rsidR="00BF6F71" w:rsidRPr="00A30782" w:rsidTr="00FC53E6">
        <w:tc>
          <w:tcPr>
            <w:tcW w:w="1348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</w:t>
            </w:r>
            <w:r w:rsidR="00B265DC">
              <w:rPr>
                <w:rFonts w:ascii="Narkisim" w:hAnsi="Narkisim" w:cs="Narkisim" w:hint="cs"/>
              </w:rPr>
              <w:t>X</w:t>
            </w:r>
            <w:r w:rsidRPr="00A30782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] דיון נוסף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BF6F71" w:rsidRPr="00A30782" w:rsidRDefault="002455DF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10/2/2025</w:t>
            </w:r>
          </w:p>
        </w:tc>
      </w:tr>
      <w:tr w:rsidR="00BF6F71" w:rsidRPr="00A30782" w:rsidTr="00FC53E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BF6F71" w:rsidRPr="00A30782" w:rsidTr="00FC53E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F6F71" w:rsidRPr="00A30782" w:rsidTr="00FC53E6">
        <w:tc>
          <w:tcPr>
            <w:tcW w:w="1348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</w:t>
            </w:r>
            <w:r w:rsidR="00B265DC">
              <w:rPr>
                <w:rFonts w:ascii="Narkisim" w:hAnsi="Narkisim" w:cs="Narkisim" w:hint="cs"/>
              </w:rPr>
              <w:t>X</w:t>
            </w:r>
            <w:r w:rsidRPr="00A30782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A30782">
              <w:rPr>
                <w:rFonts w:ascii="Narkisim" w:hAnsi="Narkisim" w:cs="Narkisim" w:hint="cs"/>
                <w:rtl/>
              </w:rPr>
              <w:t xml:space="preserve">] רגילה –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F6F71" w:rsidRPr="00A30782" w:rsidTr="00FC53E6">
        <w:tc>
          <w:tcPr>
            <w:tcW w:w="1348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</w:t>
            </w:r>
            <w:r w:rsidR="00B265DC">
              <w:rPr>
                <w:rFonts w:ascii="Narkisim" w:hAnsi="Narkisim" w:cs="Narkisim" w:hint="cs"/>
              </w:rPr>
              <w:t>X</w:t>
            </w:r>
            <w:r w:rsidRPr="00A30782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] מיוחד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BF6F71" w:rsidRPr="00A30782" w:rsidRDefault="00B265DC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</w:p>
        </w:tc>
      </w:tr>
      <w:tr w:rsidR="00BF6F71" w:rsidRPr="00A30782" w:rsidTr="00FC53E6">
        <w:tc>
          <w:tcPr>
            <w:tcW w:w="1348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lastRenderedPageBreak/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 </w:t>
            </w:r>
            <w:r w:rsidR="00B265DC">
              <w:rPr>
                <w:rFonts w:ascii="Narkisim" w:hAnsi="Narkisim" w:cs="Narkisim" w:hint="cs"/>
              </w:rPr>
              <w:t>X</w:t>
            </w:r>
            <w:r w:rsidRPr="00A30782">
              <w:rPr>
                <w:rFonts w:ascii="Narkisim" w:hAnsi="Narkisim" w:cs="Narkisim" w:hint="cs"/>
                <w:rtl/>
              </w:rPr>
              <w:t xml:space="preserve">] </w:t>
            </w:r>
            <w:r>
              <w:rPr>
                <w:rFonts w:ascii="Narkisim" w:hAnsi="Narkisim" w:cs="Narkisim" w:hint="cs"/>
                <w:rtl/>
              </w:rPr>
              <w:t xml:space="preserve">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[] ו. פטור משרדית 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] ו. פטור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מסמכים מצורפים </w:t>
            </w:r>
          </w:p>
        </w:tc>
        <w:tc>
          <w:tcPr>
            <w:tcW w:w="1650" w:type="dxa"/>
            <w:shd w:val="clear" w:color="auto" w:fill="FFFFFF" w:themeFill="background1"/>
          </w:tcPr>
          <w:p w:rsidR="00BF6F71" w:rsidRDefault="00B265DC" w:rsidP="00E056FF">
            <w:pPr>
              <w:pStyle w:val="ListParagraph"/>
              <w:bidi/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פרוטוקול קודם </w:t>
            </w:r>
          </w:p>
          <w:p w:rsidR="00B265DC" w:rsidRDefault="00B265DC" w:rsidP="00B265DC">
            <w:pPr>
              <w:pStyle w:val="ListParagraph"/>
              <w:bidi/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הצעת מחיר </w:t>
            </w:r>
          </w:p>
          <w:p w:rsidR="00B265DC" w:rsidRPr="007120AB" w:rsidRDefault="00B265DC" w:rsidP="00B265DC">
            <w:pPr>
              <w:pStyle w:val="ListParagraph"/>
              <w:bidi/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חוות דעת מעודכנת ותקפה לחודש פברואר 2025 (בצירוף טבלת השוואה לבחינת קיטים נוספים) </w:t>
            </w:r>
          </w:p>
        </w:tc>
      </w:tr>
      <w:tr w:rsidR="00BF6F71" w:rsidRPr="00A30782" w:rsidTr="00FC53E6">
        <w:tc>
          <w:tcPr>
            <w:tcW w:w="1348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האם טעון אישור פרסום </w:t>
            </w:r>
            <w:proofErr w:type="spellStart"/>
            <w:r>
              <w:rPr>
                <w:rFonts w:ascii="Narkisim" w:hAnsi="Narkisim" w:cs="Narkisim" w:hint="cs"/>
                <w:rtl/>
              </w:rPr>
              <w:t>בנעמ"ה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F6F71" w:rsidRPr="00A30782" w:rsidRDefault="00B265DC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85" w:type="dxa"/>
            <w:shd w:val="clear" w:color="auto" w:fill="D9D9D9" w:themeFill="background1" w:themeFillShade="D9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0" w:type="dxa"/>
            <w:shd w:val="clear" w:color="auto" w:fill="FFFFFF" w:themeFill="background1"/>
          </w:tcPr>
          <w:p w:rsidR="00BF6F71" w:rsidRPr="00FB5A97" w:rsidRDefault="00BF6F71" w:rsidP="00FC53E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</w:tbl>
    <w:p w:rsidR="00B265DC" w:rsidRDefault="00B265DC" w:rsidP="00BF6F71">
      <w:pPr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 xml:space="preserve">חתם בזום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חתמה בזום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חתמה בזום </w:t>
      </w:r>
    </w:p>
    <w:p w:rsidR="00BF6F71" w:rsidRPr="00A30782" w:rsidRDefault="00B265DC" w:rsidP="00BF6F71">
      <w:pPr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>10/2/2025</w:t>
      </w:r>
      <w:r w:rsidR="00B33A99">
        <w:rPr>
          <w:rFonts w:ascii="Narkisim" w:hAnsi="Narkisim" w:cs="Narkisim" w:hint="cs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10/2/2025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10/2/2025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BF6F71" w:rsidRPr="00A30782" w:rsidTr="00FC53E6">
        <w:tc>
          <w:tcPr>
            <w:tcW w:w="1893" w:type="dxa"/>
            <w:tcBorders>
              <w:bottom w:val="single" w:sz="4" w:space="0" w:color="auto"/>
            </w:tcBorders>
          </w:tcPr>
          <w:p w:rsidR="00BF6F71" w:rsidRPr="00A30782" w:rsidRDefault="00BF6F71" w:rsidP="00FC53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F6F71" w:rsidRPr="00A30782" w:rsidRDefault="00BF6F71" w:rsidP="00FC53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F6F71" w:rsidRPr="00A30782" w:rsidRDefault="00BF6F71" w:rsidP="00FC53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BF6F71" w:rsidRPr="00A30782" w:rsidRDefault="00BF6F71" w:rsidP="00FC53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F6F71" w:rsidRPr="00A30782" w:rsidRDefault="00BF6F71" w:rsidP="00FC53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F6F71" w:rsidRPr="00A30782" w:rsidRDefault="00BF6F71" w:rsidP="00FC53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F6F71" w:rsidRPr="00A30782" w:rsidRDefault="00BF6F71" w:rsidP="00FC53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F6F71" w:rsidRPr="00A30782" w:rsidTr="00FC53E6">
        <w:tc>
          <w:tcPr>
            <w:tcW w:w="1893" w:type="dxa"/>
            <w:tcBorders>
              <w:top w:val="single" w:sz="4" w:space="0" w:color="auto"/>
            </w:tcBorders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BF6F71" w:rsidRPr="00A30782" w:rsidTr="00FC53E6">
        <w:tc>
          <w:tcPr>
            <w:tcW w:w="1893" w:type="dxa"/>
          </w:tcPr>
          <w:p w:rsidR="00BF6F71" w:rsidRPr="00A30782" w:rsidRDefault="00B265DC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BF6F71" w:rsidRPr="00A30782" w:rsidRDefault="00B265DC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חנאן טוחי </w:t>
            </w:r>
          </w:p>
        </w:tc>
        <w:tc>
          <w:tcPr>
            <w:tcW w:w="284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BF6F71" w:rsidRPr="00A30782" w:rsidRDefault="00B265DC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F6F71" w:rsidRPr="00A30782" w:rsidTr="00FC53E6">
        <w:tc>
          <w:tcPr>
            <w:tcW w:w="1893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Pr="00A30782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נציג יועמ"ש</w:t>
            </w:r>
          </w:p>
        </w:tc>
        <w:tc>
          <w:tcPr>
            <w:tcW w:w="284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ס/ חשב</w:t>
            </w:r>
          </w:p>
        </w:tc>
        <w:tc>
          <w:tcPr>
            <w:tcW w:w="283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BF6F71" w:rsidRPr="00A30782" w:rsidTr="00FC53E6">
        <w:tc>
          <w:tcPr>
            <w:tcW w:w="1893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BF6F71" w:rsidRPr="00A30782" w:rsidRDefault="00BF6F71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BF6F71" w:rsidRPr="00A30782" w:rsidRDefault="00BF6F71" w:rsidP="00BF6F71">
      <w:pPr>
        <w:rPr>
          <w:rFonts w:ascii="Narkisim" w:hAnsi="Narkisim" w:cs="Narkisim"/>
        </w:rPr>
      </w:pPr>
    </w:p>
    <w:p w:rsidR="00BF6F71" w:rsidRDefault="00BF6F71" w:rsidP="00BF6F71"/>
    <w:p w:rsidR="00BF6F71" w:rsidRDefault="00BF6F71">
      <w:bookmarkStart w:id="0" w:name="_GoBack"/>
      <w:bookmarkEnd w:id="0"/>
    </w:p>
    <w:sectPr w:rsidR="00BF6F71" w:rsidSect="007E6DA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7D3F" w:rsidRDefault="008C7D3F">
      <w:pPr>
        <w:spacing w:after="0" w:line="240" w:lineRule="auto"/>
      </w:pPr>
      <w:r>
        <w:separator/>
      </w:r>
    </w:p>
  </w:endnote>
  <w:endnote w:type="continuationSeparator" w:id="0">
    <w:p w:rsidR="008C7D3F" w:rsidRDefault="008C7D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1E16" w:rsidRDefault="001F1E1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BF6F7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BF6F7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1E16" w:rsidRDefault="001F1E1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7D3F" w:rsidRDefault="008C7D3F">
      <w:pPr>
        <w:spacing w:after="0" w:line="240" w:lineRule="auto"/>
      </w:pPr>
      <w:r>
        <w:separator/>
      </w:r>
    </w:p>
  </w:footnote>
  <w:footnote w:type="continuationSeparator" w:id="0">
    <w:p w:rsidR="008C7D3F" w:rsidRDefault="008C7D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1E16" w:rsidRDefault="001F1E1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1F1E16" w:rsidRPr="007427F6" w:rsidTr="007F24A7">
      <w:trPr>
        <w:cantSplit/>
        <w:trHeight w:val="1838"/>
      </w:trPr>
      <w:tc>
        <w:tcPr>
          <w:tcW w:w="509" w:type="dxa"/>
        </w:tcPr>
        <w:p w:rsidR="001F1E16" w:rsidRPr="007427F6" w:rsidRDefault="001F1E16" w:rsidP="001F1E1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F1E16" w:rsidRDefault="001F1E16" w:rsidP="001F1E16">
          <w:pPr>
            <w:tabs>
              <w:tab w:val="center" w:pos="4153"/>
            </w:tabs>
            <w:spacing w:after="0"/>
            <w:jc w:val="center"/>
            <w:rPr>
              <w:rFonts w:ascii="Narkisim" w:eastAsia="Times New Roman" w:hAnsi="Narkisim" w:cs="Narkisim"/>
              <w:b/>
              <w:bCs/>
              <w:sz w:val="44"/>
              <w:szCs w:val="40"/>
            </w:rPr>
          </w:pPr>
          <w:r>
            <w:rPr>
              <w:rFonts w:ascii="Narkisim" w:hAnsi="Narkisim" w:cs="Narkisim"/>
              <w:b/>
              <w:bCs/>
              <w:noProof/>
              <w:sz w:val="44"/>
              <w:szCs w:val="40"/>
            </w:rPr>
            <w:drawing>
              <wp:inline distT="0" distB="0" distL="0" distR="0" wp14:anchorId="1525836B" wp14:editId="5B2F6926">
                <wp:extent cx="922020" cy="922020"/>
                <wp:effectExtent l="0" t="0" r="0" b="0"/>
                <wp:docPr id="1" name="תמונה 1" descr="E91022A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91022A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2020" cy="922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F1E16" w:rsidRDefault="001F1E16" w:rsidP="001F1E16">
          <w:pPr>
            <w:spacing w:after="0"/>
            <w:jc w:val="center"/>
            <w:rPr>
              <w:rFonts w:ascii="Narkisim" w:eastAsia="Times New Roman" w:hAnsi="Narkisim" w:cs="Narkisim"/>
              <w:b/>
              <w:bCs/>
              <w:sz w:val="36"/>
              <w:szCs w:val="32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44"/>
              <w:szCs w:val="40"/>
              <w:rtl/>
            </w:rPr>
            <w:t>משרד</w:t>
          </w:r>
          <w:r>
            <w:rPr>
              <w:rFonts w:ascii="Narkisim" w:eastAsia="Times New Roman" w:hAnsi="Narkisim" w:cs="Narkisim" w:hint="cs"/>
              <w:b/>
              <w:bCs/>
              <w:sz w:val="40"/>
              <w:szCs w:val="36"/>
              <w:rtl/>
            </w:rPr>
            <w:t xml:space="preserve"> החקלאות וביטחון המזון </w:t>
          </w:r>
        </w:p>
        <w:p w:rsidR="001F1E16" w:rsidRPr="00323F53" w:rsidRDefault="001F1E16" w:rsidP="001F1E16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28"/>
              <w:szCs w:val="28"/>
              <w:rtl/>
            </w:rPr>
            <w:t xml:space="preserve"> </w:t>
          </w:r>
          <w:r>
            <w:rPr>
              <w:rFonts w:ascii="Narkisim" w:eastAsia="Times New Roman" w:hAnsi="Narkisim" w:cs="Narkisim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Pr="001F1E16" w:rsidRDefault="00B265DC" w:rsidP="00243FB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1E16" w:rsidRDefault="001F1E1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9114C73"/>
    <w:multiLevelType w:val="hybridMultilevel"/>
    <w:tmpl w:val="3D8480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94061A"/>
    <w:multiLevelType w:val="hybridMultilevel"/>
    <w:tmpl w:val="633A00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6F71"/>
    <w:rsid w:val="00096488"/>
    <w:rsid w:val="000D7519"/>
    <w:rsid w:val="0019061D"/>
    <w:rsid w:val="001D2B49"/>
    <w:rsid w:val="001F1B71"/>
    <w:rsid w:val="001F1E16"/>
    <w:rsid w:val="002455DF"/>
    <w:rsid w:val="002B0EEA"/>
    <w:rsid w:val="003049E0"/>
    <w:rsid w:val="004B2F53"/>
    <w:rsid w:val="005114F4"/>
    <w:rsid w:val="00724136"/>
    <w:rsid w:val="008C7D3F"/>
    <w:rsid w:val="008E48D5"/>
    <w:rsid w:val="00A43EE7"/>
    <w:rsid w:val="00B00212"/>
    <w:rsid w:val="00B265DC"/>
    <w:rsid w:val="00B33A99"/>
    <w:rsid w:val="00BF6F71"/>
    <w:rsid w:val="00CE2324"/>
    <w:rsid w:val="00CE63D3"/>
    <w:rsid w:val="00D30EFD"/>
    <w:rsid w:val="00DD7F0B"/>
    <w:rsid w:val="00E056FF"/>
    <w:rsid w:val="00E32DCA"/>
    <w:rsid w:val="00ED5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289B67E"/>
  <w15:chartTrackingRefBased/>
  <w15:docId w15:val="{378774AD-A7B2-4EDC-A830-39871E377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F6F71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BF6F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BF6F71"/>
  </w:style>
  <w:style w:type="table" w:styleId="TableGrid">
    <w:name w:val="Table Grid"/>
    <w:basedOn w:val="TableNormal"/>
    <w:uiPriority w:val="59"/>
    <w:rsid w:val="00BF6F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F6F71"/>
    <w:pPr>
      <w:bidi w:val="0"/>
      <w:spacing w:after="160" w:line="259" w:lineRule="auto"/>
      <w:ind w:left="720"/>
      <w:contextualSpacing/>
    </w:pPr>
  </w:style>
  <w:style w:type="paragraph" w:styleId="BodyTextIndent">
    <w:name w:val="Body Text Indent"/>
    <w:basedOn w:val="Normal"/>
    <w:link w:val="BodyTextIndentChar"/>
    <w:rsid w:val="00BF6F71"/>
    <w:pPr>
      <w:tabs>
        <w:tab w:val="left" w:pos="386"/>
      </w:tabs>
      <w:spacing w:after="0" w:line="240" w:lineRule="auto"/>
      <w:ind w:left="386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BodyTextIndentChar">
    <w:name w:val="Body Text Indent Char"/>
    <w:basedOn w:val="DefaultParagraphFont"/>
    <w:link w:val="BodyTextIndent"/>
    <w:rsid w:val="00BF6F71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Footer">
    <w:name w:val="footer"/>
    <w:basedOn w:val="Normal"/>
    <w:link w:val="FooterChar"/>
    <w:uiPriority w:val="99"/>
    <w:unhideWhenUsed/>
    <w:rsid w:val="001F1E1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1E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563</Words>
  <Characters>2817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cp:lastPrinted>2024-10-13T05:13:00Z</cp:lastPrinted>
  <dcterms:created xsi:type="dcterms:W3CDTF">2025-01-22T06:30:00Z</dcterms:created>
  <dcterms:modified xsi:type="dcterms:W3CDTF">2025-02-10T08:19:00Z</dcterms:modified>
</cp:coreProperties>
</file>